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BA" w:rsidRDefault="007817BA">
      <w:pPr>
        <w:jc w:val="center"/>
        <w:rPr>
          <w:rFonts w:ascii="Arial" w:hAnsi="Arial" w:cs="Arial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sz w:val="34"/>
          <w:szCs w:val="34"/>
          <w:shd w:val="clear" w:color="auto" w:fill="FFFFFF"/>
        </w:rPr>
        <w:t>CONOSCENZA DEL LESSICO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8"/>
          <w:szCs w:val="28"/>
          <w:shd w:val="clear" w:color="auto" w:fill="FFFFFF"/>
        </w:rPr>
        <w:t>Geografia</w:t>
      </w:r>
      <w:r>
        <w:rPr>
          <w:rFonts w:ascii="Arial" w:hAnsi="Arial" w:cs="Arial"/>
          <w:sz w:val="27"/>
          <w:szCs w:val="27"/>
        </w:rPr>
        <w:br/>
      </w:r>
      <w:r>
        <w:rPr>
          <w:rFonts w:ascii="Arial" w:hAnsi="Arial" w:cs="Arial"/>
          <w:sz w:val="27"/>
          <w:szCs w:val="27"/>
        </w:rPr>
        <w:br/>
      </w:r>
    </w:p>
    <w:p w:rsidR="007817BA" w:rsidRDefault="007817BA">
      <w:pPr>
        <w:rPr>
          <w:rFonts w:ascii="Arial" w:hAnsi="Arial" w:cs="Arial"/>
          <w:color w:val="000000"/>
          <w:shd w:val="clear" w:color="auto" w:fill="FFFFFF"/>
        </w:rPr>
      </w:pPr>
    </w:p>
    <w:p w:rsidR="007817BA" w:rsidRDefault="007817BA">
      <w:pPr>
        <w:rPr>
          <w:rFonts w:ascii="Arial" w:hAnsi="Arial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domanda 1</w:t>
      </w:r>
    </w:p>
    <w:p w:rsidR="007817BA" w:rsidRDefault="006F362F">
      <w:pPr>
        <w:pStyle w:val="NormaleWeb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106045</wp:posOffset>
            </wp:positionV>
            <wp:extent cx="1619250" cy="124777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BA">
        <w:rPr>
          <w:rFonts w:ascii="Arial" w:hAnsi="Arial" w:cs="Arial"/>
          <w:b/>
          <w:bCs/>
          <w:color w:val="000000"/>
        </w:rPr>
        <w:t>Quale parte del vulcano indica la freccia?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 </w:t>
      </w:r>
      <w:r>
        <w:rPr>
          <w:rFonts w:ascii="Arial" w:hAnsi="Arial" w:cs="Arial"/>
        </w:rPr>
        <w:tab/>
        <w:t>il cratere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B </w:t>
      </w:r>
      <w:r>
        <w:rPr>
          <w:rFonts w:ascii="Arial" w:hAnsi="Arial" w:cs="Arial"/>
        </w:rPr>
        <w:tab/>
        <w:t>il camino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 </w:t>
      </w:r>
      <w:r>
        <w:rPr>
          <w:rFonts w:ascii="Arial" w:hAnsi="Arial" w:cs="Arial"/>
        </w:rPr>
        <w:tab/>
        <w:t>il serbatoio magmatico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domanda 2</w:t>
      </w:r>
    </w:p>
    <w:p w:rsidR="007817BA" w:rsidRDefault="006F362F">
      <w:pPr>
        <w:pStyle w:val="NormaleWeb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96520</wp:posOffset>
            </wp:positionV>
            <wp:extent cx="1619250" cy="124777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BA">
        <w:rPr>
          <w:rFonts w:ascii="Arial" w:hAnsi="Arial" w:cs="Arial"/>
          <w:b/>
          <w:bCs/>
          <w:color w:val="000000"/>
        </w:rPr>
        <w:t>Quale parte del vulcano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 </w:t>
      </w:r>
      <w:r>
        <w:rPr>
          <w:rFonts w:ascii="Arial" w:hAnsi="Arial" w:cs="Arial"/>
        </w:rPr>
        <w:tab/>
        <w:t>il cratere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B </w:t>
      </w:r>
      <w:r>
        <w:rPr>
          <w:rFonts w:ascii="Arial" w:hAnsi="Arial" w:cs="Arial"/>
        </w:rPr>
        <w:tab/>
        <w:t>il camino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 </w:t>
      </w:r>
      <w:r>
        <w:rPr>
          <w:rFonts w:ascii="Arial" w:hAnsi="Arial" w:cs="Arial"/>
        </w:rPr>
        <w:tab/>
        <w:t>il serbatoio magmatico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domanda 3</w:t>
      </w:r>
    </w:p>
    <w:p w:rsidR="007817BA" w:rsidRDefault="006F362F">
      <w:pPr>
        <w:pStyle w:val="NormaleWeb"/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67945</wp:posOffset>
            </wp:positionV>
            <wp:extent cx="1619250" cy="124777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7BA">
        <w:rPr>
          <w:rFonts w:ascii="Arial" w:hAnsi="Arial" w:cs="Arial"/>
          <w:b/>
          <w:bCs/>
          <w:color w:val="000000"/>
        </w:rPr>
        <w:t>Quale parte del vulcano indica la freccia?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 </w:t>
      </w:r>
      <w:r>
        <w:rPr>
          <w:rFonts w:ascii="Arial" w:hAnsi="Arial" w:cs="Arial"/>
        </w:rPr>
        <w:tab/>
        <w:t>il cratere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B </w:t>
      </w:r>
      <w:r>
        <w:rPr>
          <w:rFonts w:ascii="Arial" w:hAnsi="Arial" w:cs="Arial"/>
        </w:rPr>
        <w:tab/>
        <w:t>il camino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C </w:t>
      </w:r>
      <w:r>
        <w:rPr>
          <w:rFonts w:ascii="Arial" w:hAnsi="Arial" w:cs="Arial"/>
        </w:rPr>
        <w:tab/>
        <w:t>il serbatoio magmatico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domanda 4</w:t>
      </w:r>
    </w:p>
    <w:p w:rsidR="007817BA" w:rsidRDefault="007817BA">
      <w:pPr>
        <w:rPr>
          <w:rFonts w:ascii="Arial" w:hAnsi="Arial" w:cs="Arial"/>
          <w:sz w:val="16"/>
          <w:szCs w:val="16"/>
        </w:rPr>
      </w:pPr>
    </w:p>
    <w:p w:rsidR="007817BA" w:rsidRDefault="007817BA">
      <w:pPr>
        <w:pStyle w:val="NormaleWeb"/>
        <w:spacing w:before="0" w:beforeAutospacing="0" w:after="0" w:afterAutospacing="0"/>
        <w:rPr>
          <w:rFonts w:ascii="Arial" w:hAnsi="Arial" w:cs="Times New Roman"/>
        </w:rPr>
      </w:pPr>
      <w:r>
        <w:rPr>
          <w:rFonts w:ascii="Arial" w:hAnsi="Arial" w:cs="Arial"/>
          <w:b/>
          <w:bCs/>
          <w:color w:val="000000"/>
        </w:rPr>
        <w:t>La latitudine è la distanza di un punto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  <w:t>dal meridiano di Greenwich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ab/>
        <w:t>dal polo nord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ab/>
        <w:t>dall'equatore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  <w:sz w:val="28"/>
          <w:szCs w:val="28"/>
        </w:rPr>
      </w:pPr>
    </w:p>
    <w:p w:rsidR="007817BA" w:rsidRDefault="007817BA">
      <w:pPr>
        <w:rPr>
          <w:rFonts w:ascii="Arial" w:hAnsi="Arial" w:cs="Arial"/>
          <w:sz w:val="28"/>
          <w:szCs w:val="28"/>
        </w:rPr>
      </w:pPr>
    </w:p>
    <w:p w:rsidR="007817BA" w:rsidRDefault="007817BA">
      <w:pPr>
        <w:rPr>
          <w:rFonts w:ascii="Arial" w:hAnsi="Arial" w:cs="Arial"/>
          <w:sz w:val="28"/>
          <w:szCs w:val="28"/>
        </w:rPr>
      </w:pPr>
    </w:p>
    <w:p w:rsidR="007817BA" w:rsidRDefault="00781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domanda 5</w:t>
      </w:r>
    </w:p>
    <w:p w:rsidR="007817BA" w:rsidRDefault="007817BA">
      <w:pPr>
        <w:rPr>
          <w:rFonts w:ascii="Arial" w:hAnsi="Arial" w:cs="Arial"/>
          <w:sz w:val="16"/>
          <w:szCs w:val="16"/>
        </w:rPr>
      </w:pPr>
    </w:p>
    <w:p w:rsidR="007817BA" w:rsidRDefault="007817BA">
      <w:pPr>
        <w:pStyle w:val="Normale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>La foresta di conifere è la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  <w:t>taiga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 </w:t>
      </w:r>
      <w:r>
        <w:rPr>
          <w:rFonts w:ascii="Arial" w:hAnsi="Arial" w:cs="Arial"/>
        </w:rPr>
        <w:tab/>
        <w:t>tundra</w:t>
      </w: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>
        <w:rPr>
          <w:rFonts w:ascii="Arial" w:hAnsi="Arial" w:cs="Arial"/>
        </w:rPr>
        <w:tab/>
        <w:t>steppa</w:t>
      </w: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domanda 6</w:t>
      </w:r>
    </w:p>
    <w:p w:rsidR="007817BA" w:rsidRDefault="007817BA">
      <w:pPr>
        <w:rPr>
          <w:rFonts w:ascii="Arial" w:hAnsi="Arial" w:cs="Arial"/>
          <w:sz w:val="16"/>
          <w:szCs w:val="16"/>
        </w:rPr>
      </w:pPr>
    </w:p>
    <w:p w:rsidR="007817BA" w:rsidRDefault="007817B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Abbina ciascuna parola alla rispettiva definizione, scrivendo il numero corretto tra le parentesi.</w:t>
      </w:r>
    </w:p>
    <w:p w:rsidR="007817BA" w:rsidRDefault="007817BA">
      <w:pPr>
        <w:rPr>
          <w:rFonts w:ascii="Arial" w:hAnsi="Arial" w:cs="Arial"/>
          <w:sz w:val="16"/>
          <w:szCs w:val="16"/>
        </w:rPr>
      </w:pPr>
    </w:p>
    <w:p w:rsidR="007817BA" w:rsidRDefault="002D274A">
      <w:r>
        <w:object w:dxaOrig="10952" w:dyaOrig="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91.25pt" o:ole="">
            <v:imagedata r:id="rId7" o:title=""/>
          </v:shape>
          <o:OLEObject Type="Embed" ProgID="PBrush" ShapeID="_x0000_i1025" DrawAspect="Content" ObjectID="_1630500162" r:id="rId8"/>
        </w:object>
      </w:r>
    </w:p>
    <w:p w:rsidR="007817BA" w:rsidRDefault="007817BA"/>
    <w:p w:rsidR="007817BA" w:rsidRDefault="007817BA"/>
    <w:p w:rsidR="007817BA" w:rsidRDefault="00781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domanda 7</w:t>
      </w:r>
    </w:p>
    <w:p w:rsidR="007817BA" w:rsidRDefault="007817BA">
      <w:pPr>
        <w:rPr>
          <w:rFonts w:ascii="Arial" w:hAnsi="Arial" w:cs="Arial"/>
          <w:sz w:val="16"/>
          <w:szCs w:val="16"/>
        </w:rPr>
      </w:pPr>
    </w:p>
    <w:p w:rsidR="007817BA" w:rsidRDefault="007817BA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Indica se le seguenti affermazioni sono vere o false.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1"/>
        <w:gridCol w:w="851"/>
        <w:gridCol w:w="851"/>
      </w:tblGrid>
      <w:tr w:rsidR="007817BA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nil"/>
            </w:tcBorders>
            <w:vAlign w:val="center"/>
          </w:tcPr>
          <w:p w:rsidR="007817BA" w:rsidRDefault="007817BA">
            <w:pPr>
              <w:pStyle w:val="NormaleWeb"/>
              <w:spacing w:before="0" w:beforeAutospacing="0" w:after="0" w:afterAutospacing="0"/>
              <w:rPr>
                <w:rFonts w:ascii="Arial" w:hAnsi="Arial" w:cs="Times New Roman"/>
              </w:rPr>
            </w:pP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</w:t>
            </w: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Falso</w:t>
            </w:r>
          </w:p>
        </w:tc>
      </w:tr>
      <w:tr w:rsidR="007817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38" w:type="dxa"/>
            <w:vAlign w:val="center"/>
          </w:tcPr>
          <w:p w:rsidR="007817BA" w:rsidRDefault="00781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L'ipocentro è il punto della superficie terrestre più vicino al punto di origine di un terremoto</w:t>
            </w: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</w:tr>
      <w:tr w:rsidR="007817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38" w:type="dxa"/>
            <w:vAlign w:val="center"/>
          </w:tcPr>
          <w:p w:rsidR="007817BA" w:rsidRDefault="00781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Incremento demografico significa "aumento della popolazione"</w:t>
            </w: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</w:tr>
      <w:tr w:rsidR="007817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38" w:type="dxa"/>
            <w:vAlign w:val="center"/>
          </w:tcPr>
          <w:p w:rsidR="007817BA" w:rsidRDefault="007817BA">
            <w:pPr>
              <w:pStyle w:val="NormaleWeb"/>
              <w:spacing w:before="0" w:beforeAutospacing="0" w:after="0" w:afterAutospacing="0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C. L'equatore è un meridiano</w:t>
            </w: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</w:tr>
      <w:tr w:rsidR="007817B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938" w:type="dxa"/>
            <w:vAlign w:val="center"/>
          </w:tcPr>
          <w:p w:rsidR="007817BA" w:rsidRDefault="00781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Politeista è colui che professa una religione che crede in un solo dio</w:t>
            </w:r>
          </w:p>
          <w:p w:rsidR="007817BA" w:rsidRDefault="007817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7817BA" w:rsidRDefault="007817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17BA" w:rsidRDefault="007817BA">
      <w:pPr>
        <w:rPr>
          <w:rFonts w:ascii="Arial" w:hAnsi="Arial" w:cs="Arial"/>
        </w:rPr>
      </w:pPr>
    </w:p>
    <w:p w:rsidR="007817BA" w:rsidRDefault="007817BA">
      <w:pPr>
        <w:rPr>
          <w:rFonts w:ascii="Arial" w:hAnsi="Arial" w:cs="Arial"/>
        </w:rPr>
      </w:pPr>
    </w:p>
    <w:sectPr w:rsidR="00781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65"/>
    <w:rsid w:val="002D274A"/>
    <w:rsid w:val="006F362F"/>
    <w:rsid w:val="007817BA"/>
    <w:rsid w:val="008D2F41"/>
    <w:rsid w:val="00916C93"/>
    <w:rsid w:val="009E06D0"/>
    <w:rsid w:val="00A16759"/>
    <w:rsid w:val="00CC525B"/>
    <w:rsid w:val="00F26065"/>
    <w:rsid w:val="00F814E4"/>
    <w:rsid w:val="00F8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4F18F357-E830-41E2-9F32-62C36C02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apple-converted-space">
    <w:name w:val="apple-converted-space"/>
    <w:basedOn w:val="Carpredefinitoparagrafo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CONOSCENZA DEL LESSICO</vt:lpstr>
    </vt:vector>
  </TitlesOfParts>
  <Company>Rossana Cannavacciuolo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CONOSCENZA DEL LESSICO</dc:title>
  <dc:subject/>
  <dc:creator>Rossana</dc:creator>
  <cp:keywords/>
  <dc:description/>
  <cp:lastModifiedBy>Daniele Zazzarini</cp:lastModifiedBy>
  <cp:revision>2</cp:revision>
  <dcterms:created xsi:type="dcterms:W3CDTF">2019-09-20T13:56:00Z</dcterms:created>
  <dcterms:modified xsi:type="dcterms:W3CDTF">2019-09-20T13:56:00Z</dcterms:modified>
</cp:coreProperties>
</file>